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600" w:lineRule="exact"/>
        <w:textAlignment w:val="baseline"/>
        <w:rPr>
          <w:rFonts w:hint="eastAsia" w:ascii="黑体" w:hAnsi="黑体" w:eastAsia="黑体" w:cs="Times New Roman"/>
          <w:bCs/>
          <w:sz w:val="32"/>
          <w:szCs w:val="32"/>
          <w:lang w:eastAsia="zh-CN"/>
        </w:rPr>
      </w:pPr>
      <w:r>
        <w:rPr>
          <w:rFonts w:hint="eastAsia" w:ascii="黑体" w:hAnsi="黑体" w:eastAsia="黑体" w:cs="Times New Roman"/>
          <w:bCs/>
          <w:sz w:val="32"/>
          <w:szCs w:val="32"/>
        </w:rPr>
        <w:t>附件</w:t>
      </w:r>
      <w:r>
        <w:rPr>
          <w:rFonts w:hint="eastAsia" w:ascii="黑体" w:hAnsi="黑体" w:eastAsia="黑体" w:cs="Times New Roman"/>
          <w:bCs/>
          <w:sz w:val="32"/>
          <w:szCs w:val="32"/>
          <w:lang w:val="en-US" w:eastAsia="zh-CN"/>
        </w:rPr>
        <w:t>3</w:t>
      </w:r>
      <w:bookmarkStart w:id="0" w:name="_GoBack"/>
      <w:bookmarkEnd w:id="0"/>
    </w:p>
    <w:p>
      <w:pPr>
        <w:snapToGrid w:val="0"/>
        <w:spacing w:line="600" w:lineRule="exact"/>
        <w:textAlignment w:val="baseline"/>
        <w:rPr>
          <w:rFonts w:ascii="Times New Roman" w:hAnsi="Times New Roman" w:eastAsia="方正黑体_GBK" w:cs="Times New Roman"/>
          <w:bCs/>
          <w:sz w:val="32"/>
          <w:szCs w:val="32"/>
        </w:rPr>
      </w:pPr>
    </w:p>
    <w:p>
      <w:pPr>
        <w:snapToGrid w:val="0"/>
        <w:spacing w:after="312" w:afterLines="100" w:line="600" w:lineRule="exact"/>
        <w:jc w:val="center"/>
        <w:textAlignment w:val="baseline"/>
        <w:rPr>
          <w:rFonts w:ascii="Times New Roman" w:hAnsi="Times New Roman" w:eastAsia="方正小标宋_GBK" w:cs="Times New Roman"/>
          <w:bCs/>
          <w:sz w:val="44"/>
        </w:rPr>
      </w:pPr>
      <w:r>
        <w:rPr>
          <w:rFonts w:hint="eastAsia" w:ascii="Times New Roman" w:hAnsi="Times New Roman" w:eastAsia="方正小标宋_GBK" w:cs="Times New Roman"/>
          <w:sz w:val="44"/>
          <w:szCs w:val="44"/>
        </w:rPr>
        <w:t>辽宁省</w:t>
      </w:r>
      <w:r>
        <w:rPr>
          <w:rFonts w:hint="eastAsia" w:ascii="Times New Roman" w:hAnsi="Times New Roman" w:eastAsia="方正小标宋_GBK" w:cs="Times New Roman"/>
          <w:bCs/>
          <w:sz w:val="44"/>
          <w:szCs w:val="44"/>
        </w:rPr>
        <w:t>兴辽卓越院校和兴辽卓越专业群建设项目</w:t>
      </w:r>
      <w:r>
        <w:rPr>
          <w:rFonts w:hint="eastAsia" w:ascii="Times New Roman" w:hAnsi="Times New Roman" w:eastAsia="方正小标宋_GBK" w:cs="Times New Roman"/>
          <w:sz w:val="44"/>
          <w:szCs w:val="44"/>
        </w:rPr>
        <w:t>材料</w:t>
      </w:r>
      <w:r>
        <w:rPr>
          <w:rFonts w:hint="eastAsia" w:ascii="Times New Roman" w:hAnsi="Times New Roman" w:eastAsia="方正小标宋_GBK" w:cs="Times New Roman"/>
          <w:bCs/>
          <w:sz w:val="44"/>
        </w:rPr>
        <w:t>真实性</w:t>
      </w:r>
      <w:r>
        <w:rPr>
          <w:rFonts w:hint="eastAsia" w:ascii="Times New Roman" w:hAnsi="Times New Roman" w:eastAsia="方正小标宋_GBK" w:cs="Times New Roman"/>
          <w:sz w:val="44"/>
          <w:szCs w:val="44"/>
        </w:rPr>
        <w:t>承诺书</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86" w:type="dxa"/>
          </w:tcPr>
          <w:p>
            <w:pPr>
              <w:spacing w:line="560" w:lineRule="exact"/>
              <w:jc w:val="center"/>
              <w:rPr>
                <w:rFonts w:ascii="仿宋_GB2312" w:hAnsi="Times New Roman" w:eastAsia="仿宋_GB2312" w:cs="Times New Roman"/>
                <w:sz w:val="32"/>
                <w:szCs w:val="32"/>
              </w:rPr>
            </w:pPr>
            <w:r>
              <w:rPr>
                <w:rFonts w:hint="eastAsia" w:ascii="仿宋_GB2312" w:hAnsi="Times New Roman" w:eastAsia="仿宋_GB2312" w:cs="Times New Roman"/>
                <w:sz w:val="32"/>
                <w:szCs w:val="32"/>
              </w:rPr>
              <w:t>****（</w:t>
            </w:r>
            <w:r>
              <w:rPr>
                <w:rFonts w:hint="eastAsia" w:ascii="仿宋_GB2312" w:hAnsi="Times New Roman" w:eastAsia="仿宋_GB2312" w:cs="Times New Roman"/>
                <w:sz w:val="32"/>
                <w:szCs w:val="32"/>
                <w:lang w:val="en-US" w:eastAsia="zh-CN"/>
              </w:rPr>
              <w:t>院</w:t>
            </w:r>
            <w:r>
              <w:rPr>
                <w:rFonts w:hint="eastAsia" w:ascii="仿宋_GB2312" w:hAnsi="Times New Roman" w:eastAsia="仿宋_GB2312" w:cs="Times New Roman"/>
                <w:sz w:val="32"/>
                <w:szCs w:val="32"/>
              </w:rPr>
              <w:t>校名称）</w:t>
            </w:r>
          </w:p>
          <w:p>
            <w:pPr>
              <w:spacing w:line="560" w:lineRule="exact"/>
              <w:jc w:val="center"/>
              <w:rPr>
                <w:rFonts w:ascii="黑体" w:hAnsi="黑体" w:eastAsia="黑体" w:cs="Times New Roman"/>
                <w:sz w:val="32"/>
                <w:szCs w:val="32"/>
              </w:rPr>
            </w:pPr>
            <w:r>
              <w:rPr>
                <w:rFonts w:hint="eastAsia" w:ascii="黑体" w:hAnsi="黑体" w:eastAsia="黑体" w:cs="Times New Roman"/>
                <w:sz w:val="32"/>
                <w:szCs w:val="32"/>
              </w:rPr>
              <w:t>关于申报兴辽卓越院校和兴辽卓越专业群建设项目材料</w:t>
            </w:r>
          </w:p>
          <w:p>
            <w:pPr>
              <w:spacing w:line="560" w:lineRule="exact"/>
              <w:jc w:val="center"/>
              <w:rPr>
                <w:rFonts w:ascii="黑体" w:hAnsi="黑体" w:eastAsia="黑体" w:cs="Times New Roman"/>
                <w:sz w:val="32"/>
                <w:szCs w:val="32"/>
              </w:rPr>
            </w:pPr>
            <w:r>
              <w:rPr>
                <w:rFonts w:hint="eastAsia" w:ascii="黑体" w:hAnsi="黑体" w:eastAsia="黑体" w:cs="Times New Roman"/>
                <w:sz w:val="32"/>
                <w:szCs w:val="32"/>
              </w:rPr>
              <w:t>真实性承诺书</w:t>
            </w:r>
          </w:p>
          <w:p>
            <w:pPr>
              <w:snapToGrid w:val="0"/>
              <w:spacing w:line="600" w:lineRule="exact"/>
              <w:ind w:firstLine="640" w:firstLineChars="200"/>
              <w:jc w:val="left"/>
              <w:textAlignment w:val="baseline"/>
              <w:rPr>
                <w:rFonts w:ascii="仿宋_GB2312" w:hAnsi="Times New Roman" w:eastAsia="仿宋_GB2312" w:cs="Times New Roman"/>
                <w:bCs/>
                <w:sz w:val="32"/>
                <w:szCs w:val="32"/>
              </w:rPr>
            </w:pPr>
          </w:p>
          <w:p>
            <w:pPr>
              <w:spacing w:line="570" w:lineRule="exact"/>
              <w:ind w:firstLine="640" w:firstLineChars="200"/>
              <w:jc w:val="left"/>
              <w:textAlignment w:val="baseline"/>
              <w:rPr>
                <w:rFonts w:ascii="仿宋_GB2312" w:hAnsi="Times New Roman" w:eastAsia="仿宋_GB2312" w:cs="Times New Roman"/>
                <w:bCs/>
                <w:sz w:val="32"/>
                <w:szCs w:val="32"/>
              </w:rPr>
            </w:pPr>
            <w:r>
              <w:rPr>
                <w:rFonts w:hint="eastAsia" w:ascii="仿宋_GB2312" w:hAnsi="Times New Roman" w:eastAsia="仿宋_GB2312" w:cs="Times New Roman"/>
                <w:bCs/>
                <w:sz w:val="32"/>
                <w:szCs w:val="32"/>
              </w:rPr>
              <w:t>根据</w:t>
            </w:r>
            <w:r>
              <w:rPr>
                <w:rFonts w:hint="eastAsia" w:ascii="仿宋_GB2312" w:hAnsi="Times New Roman" w:eastAsia="仿宋_GB2312" w:cs="Times New Roman"/>
                <w:sz w:val="32"/>
                <w:szCs w:val="32"/>
              </w:rPr>
              <w:t>辽宁省</w:t>
            </w:r>
            <w:r>
              <w:rPr>
                <w:rFonts w:hint="eastAsia" w:ascii="仿宋_GB2312" w:hAnsi="Times New Roman" w:eastAsia="仿宋_GB2312" w:cs="Times New Roman"/>
                <w:bCs/>
                <w:sz w:val="32"/>
                <w:szCs w:val="32"/>
              </w:rPr>
              <w:t>教育厅、辽宁省财政厅《关于开展高等职业教育兴辽卓越院校和兴辽卓越专业群建设项目申报工作的通知》（**〔2021〕**号）文件，我校申报辽宁省兴辽卓越院校和兴辽卓越专业群建设项目所有材料真实有效。</w:t>
            </w:r>
          </w:p>
          <w:p>
            <w:pPr>
              <w:snapToGrid w:val="0"/>
              <w:spacing w:line="600" w:lineRule="exact"/>
              <w:ind w:firstLine="640" w:firstLineChars="200"/>
              <w:textAlignment w:val="baseline"/>
              <w:rPr>
                <w:rFonts w:ascii="仿宋_GB2312" w:hAnsi="Times New Roman" w:eastAsia="仿宋_GB2312" w:cs="Times New Roman"/>
                <w:bCs/>
                <w:sz w:val="32"/>
                <w:szCs w:val="32"/>
              </w:rPr>
            </w:pPr>
            <w:r>
              <w:rPr>
                <w:rFonts w:hint="eastAsia" w:ascii="仿宋_GB2312" w:hAnsi="Times New Roman" w:eastAsia="仿宋_GB2312" w:cs="Times New Roman"/>
                <w:bCs/>
                <w:sz w:val="32"/>
                <w:szCs w:val="32"/>
              </w:rPr>
              <w:t>特此承诺！</w:t>
            </w:r>
          </w:p>
          <w:p>
            <w:pPr>
              <w:snapToGrid w:val="0"/>
              <w:spacing w:line="600" w:lineRule="exact"/>
              <w:jc w:val="left"/>
              <w:textAlignment w:val="baseline"/>
              <w:rPr>
                <w:rFonts w:ascii="仿宋_GB2312" w:hAnsi="Times New Roman" w:eastAsia="仿宋_GB2312" w:cs="Times New Roman"/>
                <w:bCs/>
                <w:sz w:val="32"/>
                <w:szCs w:val="32"/>
              </w:rPr>
            </w:pPr>
          </w:p>
          <w:p>
            <w:pPr>
              <w:snapToGrid w:val="0"/>
              <w:spacing w:line="600" w:lineRule="exact"/>
              <w:ind w:firstLine="2560" w:firstLineChars="800"/>
              <w:jc w:val="left"/>
              <w:textAlignment w:val="baseline"/>
              <w:rPr>
                <w:rFonts w:ascii="仿宋_GB2312" w:hAnsi="Times New Roman" w:eastAsia="仿宋_GB2312" w:cs="Times New Roman"/>
                <w:sz w:val="32"/>
                <w:szCs w:val="32"/>
              </w:rPr>
            </w:pPr>
            <w:r>
              <w:rPr>
                <w:rFonts w:hint="eastAsia" w:ascii="仿宋_GB2312" w:hAnsi="Times New Roman" w:eastAsia="仿宋_GB2312" w:cs="Times New Roman"/>
                <w:sz w:val="32"/>
                <w:szCs w:val="32"/>
              </w:rPr>
              <w:t>学校盖章：</w:t>
            </w:r>
          </w:p>
          <w:p>
            <w:pPr>
              <w:snapToGrid w:val="0"/>
              <w:spacing w:line="600" w:lineRule="exact"/>
              <w:ind w:firstLine="2560" w:firstLineChars="800"/>
              <w:jc w:val="left"/>
              <w:textAlignment w:val="baseline"/>
              <w:rPr>
                <w:rFonts w:ascii="仿宋_GB2312" w:hAnsi="Times New Roman" w:eastAsia="仿宋_GB2312" w:cs="Times New Roman"/>
                <w:sz w:val="32"/>
                <w:szCs w:val="32"/>
              </w:rPr>
            </w:pPr>
            <w:r>
              <w:rPr>
                <w:rFonts w:hint="eastAsia" w:ascii="仿宋_GB2312" w:hAnsi="Times New Roman" w:eastAsia="仿宋_GB2312" w:cs="Times New Roman"/>
                <w:sz w:val="32"/>
                <w:szCs w:val="32"/>
              </w:rPr>
              <w:t>主要负责人（签字）：</w:t>
            </w:r>
          </w:p>
          <w:p>
            <w:pPr>
              <w:snapToGrid w:val="0"/>
              <w:spacing w:line="600" w:lineRule="exact"/>
              <w:ind w:firstLine="5440" w:firstLineChars="1700"/>
              <w:jc w:val="left"/>
              <w:textAlignment w:val="baseline"/>
              <w:rPr>
                <w:rFonts w:ascii="仿宋_GB2312" w:hAnsi="Times New Roman" w:eastAsia="仿宋_GB2312" w:cs="Times New Roman"/>
                <w:sz w:val="32"/>
                <w:szCs w:val="32"/>
              </w:rPr>
            </w:pPr>
            <w:r>
              <w:rPr>
                <w:rFonts w:hint="eastAsia" w:ascii="仿宋_GB2312" w:hAnsi="Times New Roman" w:eastAsia="仿宋_GB2312" w:cs="Times New Roman"/>
                <w:sz w:val="32"/>
                <w:szCs w:val="32"/>
              </w:rPr>
              <w:t>2021年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86" w:type="dxa"/>
          </w:tcPr>
          <w:p>
            <w:pPr>
              <w:snapToGrid w:val="0"/>
              <w:spacing w:line="600" w:lineRule="exact"/>
              <w:jc w:val="center"/>
              <w:textAlignment w:val="baseline"/>
              <w:rPr>
                <w:rFonts w:ascii="仿宋_GB2312" w:hAnsi="Times New Roman" w:eastAsia="仿宋_GB2312" w:cs="Times New Roman"/>
                <w:bCs/>
                <w:sz w:val="44"/>
              </w:rPr>
            </w:pPr>
          </w:p>
          <w:p>
            <w:pPr>
              <w:snapToGrid w:val="0"/>
              <w:spacing w:line="600" w:lineRule="exact"/>
              <w:jc w:val="center"/>
              <w:textAlignment w:val="baseline"/>
              <w:rPr>
                <w:rFonts w:ascii="仿宋_GB2312" w:hAnsi="Times New Roman" w:eastAsia="仿宋_GB2312" w:cs="Times New Roman"/>
                <w:sz w:val="32"/>
                <w:szCs w:val="32"/>
              </w:rPr>
            </w:pPr>
            <w:r>
              <w:rPr>
                <w:rFonts w:hint="eastAsia" w:ascii="仿宋_GB2312" w:hAnsi="Times New Roman" w:eastAsia="仿宋_GB2312" w:cs="Times New Roman"/>
                <w:sz w:val="32"/>
                <w:szCs w:val="32"/>
              </w:rPr>
              <w:t>材料已核，真实有效。</w:t>
            </w:r>
          </w:p>
          <w:p>
            <w:pPr>
              <w:snapToGrid w:val="0"/>
              <w:spacing w:line="600" w:lineRule="exact"/>
              <w:jc w:val="center"/>
              <w:textAlignment w:val="baseline"/>
              <w:rPr>
                <w:rFonts w:ascii="仿宋_GB2312" w:hAnsi="Times New Roman" w:eastAsia="仿宋_GB2312" w:cs="Times New Roman"/>
                <w:bCs/>
                <w:sz w:val="44"/>
              </w:rPr>
            </w:pPr>
          </w:p>
          <w:p>
            <w:pPr>
              <w:spacing w:line="600" w:lineRule="exact"/>
              <w:ind w:right="640" w:firstLine="3200" w:firstLineChars="1000"/>
              <w:rPr>
                <w:rFonts w:ascii="仿宋_GB2312" w:hAnsi="Times New Roman" w:eastAsia="仿宋_GB2312" w:cs="Times New Roman"/>
                <w:sz w:val="32"/>
                <w:szCs w:val="32"/>
              </w:rPr>
            </w:pPr>
            <w:r>
              <w:rPr>
                <w:rFonts w:hint="eastAsia" w:ascii="仿宋_GB2312" w:hAnsi="Times New Roman" w:eastAsia="仿宋_GB2312" w:cs="Times New Roman"/>
                <w:sz w:val="32"/>
                <w:szCs w:val="32"/>
              </w:rPr>
              <w:t>主管单位（举办方）：（盖章）</w:t>
            </w:r>
          </w:p>
          <w:p>
            <w:pPr>
              <w:tabs>
                <w:tab w:val="left" w:pos="5175"/>
              </w:tabs>
              <w:spacing w:line="600" w:lineRule="exact"/>
              <w:ind w:right="640" w:firstLine="5440" w:firstLineChars="1700"/>
              <w:rPr>
                <w:rFonts w:ascii="仿宋_GB2312" w:hAnsi="Times New Roman" w:eastAsia="仿宋_GB2312" w:cs="Times New Roman"/>
                <w:bCs/>
                <w:sz w:val="44"/>
              </w:rPr>
            </w:pPr>
            <w:r>
              <w:rPr>
                <w:rFonts w:hint="eastAsia" w:ascii="仿宋_GB2312" w:hAnsi="Times New Roman" w:eastAsia="仿宋_GB2312" w:cs="Times New Roman"/>
                <w:sz w:val="32"/>
                <w:szCs w:val="32"/>
              </w:rPr>
              <w:t>2021年 月 日</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黑体_GBK">
    <w:altName w:val="微软雅黑"/>
    <w:panose1 w:val="00000000000000000000"/>
    <w:charset w:val="86"/>
    <w:family w:val="script"/>
    <w:pitch w:val="default"/>
    <w:sig w:usb0="00000000" w:usb1="00000000" w:usb2="0000001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4FE"/>
    <w:rsid w:val="000122B2"/>
    <w:rsid w:val="00023806"/>
    <w:rsid w:val="00024014"/>
    <w:rsid w:val="0002466C"/>
    <w:rsid w:val="00033EF4"/>
    <w:rsid w:val="0005187D"/>
    <w:rsid w:val="0005260B"/>
    <w:rsid w:val="000570E7"/>
    <w:rsid w:val="00076473"/>
    <w:rsid w:val="00081416"/>
    <w:rsid w:val="0008144A"/>
    <w:rsid w:val="00086426"/>
    <w:rsid w:val="00087D3A"/>
    <w:rsid w:val="00094038"/>
    <w:rsid w:val="000A5785"/>
    <w:rsid w:val="000A5EB3"/>
    <w:rsid w:val="000B4D72"/>
    <w:rsid w:val="000B61DB"/>
    <w:rsid w:val="000C5651"/>
    <w:rsid w:val="000C5C80"/>
    <w:rsid w:val="000D0800"/>
    <w:rsid w:val="0011171E"/>
    <w:rsid w:val="00117479"/>
    <w:rsid w:val="00123122"/>
    <w:rsid w:val="00131021"/>
    <w:rsid w:val="00145EFA"/>
    <w:rsid w:val="001477AD"/>
    <w:rsid w:val="001561C0"/>
    <w:rsid w:val="00161710"/>
    <w:rsid w:val="00175E24"/>
    <w:rsid w:val="001B6575"/>
    <w:rsid w:val="001C57FE"/>
    <w:rsid w:val="001D2C5A"/>
    <w:rsid w:val="001F105A"/>
    <w:rsid w:val="001F52F0"/>
    <w:rsid w:val="00210912"/>
    <w:rsid w:val="00212D10"/>
    <w:rsid w:val="00217871"/>
    <w:rsid w:val="00220C1F"/>
    <w:rsid w:val="0022632A"/>
    <w:rsid w:val="00231367"/>
    <w:rsid w:val="00257EFA"/>
    <w:rsid w:val="0026394B"/>
    <w:rsid w:val="00282716"/>
    <w:rsid w:val="00294A36"/>
    <w:rsid w:val="002972DA"/>
    <w:rsid w:val="002A0EE9"/>
    <w:rsid w:val="002A6D75"/>
    <w:rsid w:val="002B5DAE"/>
    <w:rsid w:val="002C7B6A"/>
    <w:rsid w:val="002D2804"/>
    <w:rsid w:val="002E04AE"/>
    <w:rsid w:val="002E0683"/>
    <w:rsid w:val="002E10D7"/>
    <w:rsid w:val="002E183E"/>
    <w:rsid w:val="00302E6F"/>
    <w:rsid w:val="003035A8"/>
    <w:rsid w:val="003044BB"/>
    <w:rsid w:val="0031172A"/>
    <w:rsid w:val="003161F8"/>
    <w:rsid w:val="00331278"/>
    <w:rsid w:val="00333FCE"/>
    <w:rsid w:val="00344A2F"/>
    <w:rsid w:val="003578EF"/>
    <w:rsid w:val="0036361A"/>
    <w:rsid w:val="003704A8"/>
    <w:rsid w:val="0038613C"/>
    <w:rsid w:val="00391B81"/>
    <w:rsid w:val="003967EE"/>
    <w:rsid w:val="003A2E1B"/>
    <w:rsid w:val="003A6783"/>
    <w:rsid w:val="003B590D"/>
    <w:rsid w:val="003D2E89"/>
    <w:rsid w:val="003F52FF"/>
    <w:rsid w:val="00403E12"/>
    <w:rsid w:val="004137BB"/>
    <w:rsid w:val="0042649F"/>
    <w:rsid w:val="004419A2"/>
    <w:rsid w:val="00454105"/>
    <w:rsid w:val="004651E1"/>
    <w:rsid w:val="00467701"/>
    <w:rsid w:val="00471EFF"/>
    <w:rsid w:val="004835BC"/>
    <w:rsid w:val="004B032E"/>
    <w:rsid w:val="004B1A95"/>
    <w:rsid w:val="004B550C"/>
    <w:rsid w:val="004C6A93"/>
    <w:rsid w:val="004D1788"/>
    <w:rsid w:val="004D22E5"/>
    <w:rsid w:val="004D6206"/>
    <w:rsid w:val="004F41CA"/>
    <w:rsid w:val="004F5342"/>
    <w:rsid w:val="005035BF"/>
    <w:rsid w:val="005047EF"/>
    <w:rsid w:val="00520011"/>
    <w:rsid w:val="00533CD2"/>
    <w:rsid w:val="00534F08"/>
    <w:rsid w:val="0054071F"/>
    <w:rsid w:val="00544763"/>
    <w:rsid w:val="00546667"/>
    <w:rsid w:val="00554BA2"/>
    <w:rsid w:val="0056048E"/>
    <w:rsid w:val="00580879"/>
    <w:rsid w:val="005979B5"/>
    <w:rsid w:val="005B042F"/>
    <w:rsid w:val="005B3E61"/>
    <w:rsid w:val="005B5B83"/>
    <w:rsid w:val="005C043A"/>
    <w:rsid w:val="005C76EB"/>
    <w:rsid w:val="005D285F"/>
    <w:rsid w:val="005E15F6"/>
    <w:rsid w:val="005E69BE"/>
    <w:rsid w:val="005F4C1F"/>
    <w:rsid w:val="00621B8A"/>
    <w:rsid w:val="00621F39"/>
    <w:rsid w:val="00622372"/>
    <w:rsid w:val="00625BA2"/>
    <w:rsid w:val="00652082"/>
    <w:rsid w:val="0066779B"/>
    <w:rsid w:val="006724E9"/>
    <w:rsid w:val="00683853"/>
    <w:rsid w:val="0069482F"/>
    <w:rsid w:val="006A5D24"/>
    <w:rsid w:val="006A6868"/>
    <w:rsid w:val="006C2C70"/>
    <w:rsid w:val="006C5982"/>
    <w:rsid w:val="006D4F4A"/>
    <w:rsid w:val="006D7C2B"/>
    <w:rsid w:val="006E0FF7"/>
    <w:rsid w:val="006E5329"/>
    <w:rsid w:val="00711459"/>
    <w:rsid w:val="00713A4E"/>
    <w:rsid w:val="00725BDE"/>
    <w:rsid w:val="00736657"/>
    <w:rsid w:val="007376B1"/>
    <w:rsid w:val="007408FD"/>
    <w:rsid w:val="00756EF8"/>
    <w:rsid w:val="0076364A"/>
    <w:rsid w:val="00796111"/>
    <w:rsid w:val="007A31D3"/>
    <w:rsid w:val="007C2E7F"/>
    <w:rsid w:val="007D2A49"/>
    <w:rsid w:val="007D4F98"/>
    <w:rsid w:val="007E1741"/>
    <w:rsid w:val="007F0C09"/>
    <w:rsid w:val="007F26D0"/>
    <w:rsid w:val="007F4F6A"/>
    <w:rsid w:val="0081428C"/>
    <w:rsid w:val="008159D2"/>
    <w:rsid w:val="00822C29"/>
    <w:rsid w:val="008246EB"/>
    <w:rsid w:val="008414A0"/>
    <w:rsid w:val="00844455"/>
    <w:rsid w:val="0085568D"/>
    <w:rsid w:val="00862683"/>
    <w:rsid w:val="00862B08"/>
    <w:rsid w:val="008A28F5"/>
    <w:rsid w:val="008A503D"/>
    <w:rsid w:val="008B2F4F"/>
    <w:rsid w:val="008B3177"/>
    <w:rsid w:val="008B551A"/>
    <w:rsid w:val="008B76A0"/>
    <w:rsid w:val="008C0DB4"/>
    <w:rsid w:val="008C192A"/>
    <w:rsid w:val="008C41F3"/>
    <w:rsid w:val="008E6222"/>
    <w:rsid w:val="008F1ED7"/>
    <w:rsid w:val="008F47A4"/>
    <w:rsid w:val="008F6259"/>
    <w:rsid w:val="009174BB"/>
    <w:rsid w:val="00936FED"/>
    <w:rsid w:val="009372AE"/>
    <w:rsid w:val="009376A3"/>
    <w:rsid w:val="009427D7"/>
    <w:rsid w:val="00953FBA"/>
    <w:rsid w:val="00966009"/>
    <w:rsid w:val="009662FA"/>
    <w:rsid w:val="00981EF6"/>
    <w:rsid w:val="009827BD"/>
    <w:rsid w:val="00993CDD"/>
    <w:rsid w:val="009A0D8A"/>
    <w:rsid w:val="009A4656"/>
    <w:rsid w:val="009C1ABE"/>
    <w:rsid w:val="009C378B"/>
    <w:rsid w:val="009D18FF"/>
    <w:rsid w:val="009D1CBB"/>
    <w:rsid w:val="009D6192"/>
    <w:rsid w:val="00A017D4"/>
    <w:rsid w:val="00A044DB"/>
    <w:rsid w:val="00A077C7"/>
    <w:rsid w:val="00A21F18"/>
    <w:rsid w:val="00A37AF3"/>
    <w:rsid w:val="00A462DE"/>
    <w:rsid w:val="00A47B75"/>
    <w:rsid w:val="00A64389"/>
    <w:rsid w:val="00A64F76"/>
    <w:rsid w:val="00A71BBA"/>
    <w:rsid w:val="00A74CCF"/>
    <w:rsid w:val="00A800EF"/>
    <w:rsid w:val="00A8232B"/>
    <w:rsid w:val="00A87CD6"/>
    <w:rsid w:val="00A96C76"/>
    <w:rsid w:val="00AA322D"/>
    <w:rsid w:val="00AA35CE"/>
    <w:rsid w:val="00AA57F5"/>
    <w:rsid w:val="00AB70F8"/>
    <w:rsid w:val="00AC30B7"/>
    <w:rsid w:val="00AE210E"/>
    <w:rsid w:val="00AE4680"/>
    <w:rsid w:val="00AE7AC5"/>
    <w:rsid w:val="00B00788"/>
    <w:rsid w:val="00B04FCD"/>
    <w:rsid w:val="00B15C50"/>
    <w:rsid w:val="00B43B16"/>
    <w:rsid w:val="00B7200F"/>
    <w:rsid w:val="00B7349D"/>
    <w:rsid w:val="00B8630C"/>
    <w:rsid w:val="00B90FA2"/>
    <w:rsid w:val="00B93F51"/>
    <w:rsid w:val="00B94810"/>
    <w:rsid w:val="00BB2678"/>
    <w:rsid w:val="00BB5233"/>
    <w:rsid w:val="00BC64FE"/>
    <w:rsid w:val="00BD2A06"/>
    <w:rsid w:val="00BE53D5"/>
    <w:rsid w:val="00BF3D92"/>
    <w:rsid w:val="00C02259"/>
    <w:rsid w:val="00C10076"/>
    <w:rsid w:val="00C106F1"/>
    <w:rsid w:val="00C13178"/>
    <w:rsid w:val="00C21321"/>
    <w:rsid w:val="00C50AB1"/>
    <w:rsid w:val="00C9092D"/>
    <w:rsid w:val="00C9157B"/>
    <w:rsid w:val="00C942DF"/>
    <w:rsid w:val="00CA32F5"/>
    <w:rsid w:val="00CB3768"/>
    <w:rsid w:val="00CC136A"/>
    <w:rsid w:val="00CC17A3"/>
    <w:rsid w:val="00CC2DBF"/>
    <w:rsid w:val="00CC3B5B"/>
    <w:rsid w:val="00CE4643"/>
    <w:rsid w:val="00CF499E"/>
    <w:rsid w:val="00D209F5"/>
    <w:rsid w:val="00D542BF"/>
    <w:rsid w:val="00D74052"/>
    <w:rsid w:val="00D74E8A"/>
    <w:rsid w:val="00D815BF"/>
    <w:rsid w:val="00D81779"/>
    <w:rsid w:val="00D96337"/>
    <w:rsid w:val="00DA2AED"/>
    <w:rsid w:val="00DA3189"/>
    <w:rsid w:val="00DB3303"/>
    <w:rsid w:val="00DC3360"/>
    <w:rsid w:val="00DD3D5E"/>
    <w:rsid w:val="00DE046F"/>
    <w:rsid w:val="00DE3777"/>
    <w:rsid w:val="00DE5B14"/>
    <w:rsid w:val="00DF177A"/>
    <w:rsid w:val="00DF21ED"/>
    <w:rsid w:val="00E01010"/>
    <w:rsid w:val="00E10E45"/>
    <w:rsid w:val="00E21792"/>
    <w:rsid w:val="00E24B6F"/>
    <w:rsid w:val="00E63ADD"/>
    <w:rsid w:val="00E9182F"/>
    <w:rsid w:val="00E92F27"/>
    <w:rsid w:val="00EB5E21"/>
    <w:rsid w:val="00EC3FBA"/>
    <w:rsid w:val="00ED6269"/>
    <w:rsid w:val="00EE2879"/>
    <w:rsid w:val="00EE6DC6"/>
    <w:rsid w:val="00EF2E37"/>
    <w:rsid w:val="00EF5DFA"/>
    <w:rsid w:val="00F053BD"/>
    <w:rsid w:val="00F11B4F"/>
    <w:rsid w:val="00F11CF7"/>
    <w:rsid w:val="00F20D9F"/>
    <w:rsid w:val="00F27879"/>
    <w:rsid w:val="00F417C5"/>
    <w:rsid w:val="00F4371E"/>
    <w:rsid w:val="00F466AF"/>
    <w:rsid w:val="00F46CCE"/>
    <w:rsid w:val="00F53C46"/>
    <w:rsid w:val="00F6420D"/>
    <w:rsid w:val="00F661BF"/>
    <w:rsid w:val="00F7748D"/>
    <w:rsid w:val="00F8128F"/>
    <w:rsid w:val="00F85360"/>
    <w:rsid w:val="00F96488"/>
    <w:rsid w:val="00FA0042"/>
    <w:rsid w:val="00FA2897"/>
    <w:rsid w:val="00FA6BF4"/>
    <w:rsid w:val="00FA7B01"/>
    <w:rsid w:val="00FB0E57"/>
    <w:rsid w:val="00FC26BB"/>
    <w:rsid w:val="00FC3407"/>
    <w:rsid w:val="00FF38A6"/>
    <w:rsid w:val="37ED5E36"/>
    <w:rsid w:val="5FE51C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页眉 Char"/>
    <w:basedOn w:val="6"/>
    <w:link w:val="3"/>
    <w:qFormat/>
    <w:uiPriority w:val="99"/>
    <w:rPr>
      <w:sz w:val="18"/>
      <w:szCs w:val="18"/>
    </w:rPr>
  </w:style>
  <w:style w:type="character" w:customStyle="1" w:styleId="8">
    <w:name w:val="页脚 Char"/>
    <w:basedOn w:val="6"/>
    <w:link w:val="2"/>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38</Words>
  <Characters>219</Characters>
  <Lines>1</Lines>
  <Paragraphs>1</Paragraphs>
  <TotalTime>3</TotalTime>
  <ScaleCrop>false</ScaleCrop>
  <LinksUpToDate>false</LinksUpToDate>
  <CharactersWithSpaces>256</CharactersWithSpaces>
  <Application>WPS Office_11.1.0.10388_F1E327BC-269C-435d-A152-05C5408002CA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2021-08-06T07:47:00Z</dcterms:created>
  <dc:creator>amanda</dc:creator>
  <cp:lastModifiedBy>硕虹络</cp:lastModifiedBy>
  <dcterms:modified xsi:type="dcterms:W3CDTF">2021-09-14T02:04:54Z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2052-11.1.0.10388</vt:lpwstr>
  </property>
  <property fmtid="{D5CDD505-2E9C-101B-9397-08002B2CF9AE}" pid="3" name="ICV">
    <vt:lpwstr>841FF4AB218548DB87B0337F57695A5B</vt:lpwstr>
  </property>
</Properties>
</file>