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235F" w14:textId="256C0387" w:rsidR="004E50F1" w:rsidRPr="0035676D" w:rsidRDefault="004E50F1" w:rsidP="0035676D">
      <w:pPr>
        <w:spacing w:line="62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4E50F1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辽宁省2020年度职业教育改革成效明显的</w:t>
      </w:r>
      <w:r w:rsidRPr="004E50F1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br/>
        <w:t>市、职业院校申报公示</w:t>
      </w:r>
    </w:p>
    <w:p w14:paraId="3BD01E05" w14:textId="2050A7E8" w:rsidR="0035676D" w:rsidRDefault="0035676D" w:rsidP="0035676D">
      <w:pPr>
        <w:spacing w:line="620" w:lineRule="exact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各市教育局、高职院校：</w:t>
      </w:r>
    </w:p>
    <w:p w14:paraId="018D2EFF" w14:textId="498666A1" w:rsidR="0035676D" w:rsidRPr="0035676D" w:rsidRDefault="0035676D" w:rsidP="0035676D">
      <w:pPr>
        <w:spacing w:line="620" w:lineRule="exact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等线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按《</w:t>
      </w:r>
      <w:r w:rsidRPr="0035676D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关于报送辽宁省</w:t>
      </w:r>
      <w:r w:rsidRPr="0035676D">
        <w:rPr>
          <w:rFonts w:ascii="仿宋_GB2312" w:eastAsia="仿宋_GB2312" w:hAnsi="等线" w:cs="宋体"/>
          <w:color w:val="000000"/>
          <w:kern w:val="0"/>
          <w:sz w:val="32"/>
          <w:szCs w:val="32"/>
        </w:rPr>
        <w:t>2020年度职业教育改革成效明显的市、职业院校申报材料的通知</w:t>
      </w: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》（</w:t>
      </w:r>
      <w:r w:rsidRPr="0035676D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辽教办〔</w:t>
      </w:r>
      <w:r w:rsidRPr="0035676D">
        <w:rPr>
          <w:rFonts w:ascii="仿宋_GB2312" w:eastAsia="仿宋_GB2312" w:hAnsi="等线" w:cs="宋体"/>
          <w:color w:val="000000"/>
          <w:kern w:val="0"/>
          <w:sz w:val="32"/>
          <w:szCs w:val="32"/>
        </w:rPr>
        <w:t>2021〕11号</w:t>
      </w: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）要求，截止</w:t>
      </w:r>
      <w:r w:rsidRPr="0035676D">
        <w:rPr>
          <w:rFonts w:ascii="仿宋_GB2312" w:eastAsia="仿宋_GB2312" w:hAnsi="等线" w:cs="宋体"/>
          <w:color w:val="000000"/>
          <w:kern w:val="0"/>
          <w:sz w:val="32"/>
          <w:szCs w:val="32"/>
        </w:rPr>
        <w:t>1月20日</w:t>
      </w: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共收到14个市教育局、3</w:t>
      </w:r>
      <w:r w:rsidR="001E50E7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所职业院校申报材料，详见下表。</w:t>
      </w:r>
    </w:p>
    <w:p w14:paraId="66EC27E0" w14:textId="14DEA949" w:rsidR="0035676D" w:rsidRPr="0035676D" w:rsidRDefault="0035676D" w:rsidP="0035676D">
      <w:pPr>
        <w:spacing w:line="620" w:lineRule="exact"/>
        <w:jc w:val="center"/>
        <w:rPr>
          <w:rFonts w:ascii="仿宋_GB2312" w:eastAsia="仿宋_GB2312" w:hAnsi="黑体"/>
          <w:b/>
          <w:bCs/>
          <w:sz w:val="30"/>
          <w:szCs w:val="30"/>
        </w:rPr>
      </w:pPr>
      <w:r w:rsidRPr="004E50F1"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职业教育改革成效明显的市、职业院校申报公示名单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59"/>
        <w:gridCol w:w="1676"/>
      </w:tblGrid>
      <w:tr w:rsidR="004E50F1" w:rsidRPr="004E50F1" w14:paraId="10CF5570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A9A6715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40718704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E557DFE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是否申报</w:t>
            </w:r>
          </w:p>
        </w:tc>
      </w:tr>
      <w:tr w:rsidR="004E50F1" w:rsidRPr="004E50F1" w14:paraId="3BA1E8D0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D0D6D3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07230A4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沈阳市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64D3973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49E35578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D6D4CF4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752DFADD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7FFDE266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68D969E3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152C485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4F49F9AF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鞍山市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3FC8078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0A0E22CD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7C011B0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1E73802E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抚顺市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0092646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6F43BBDA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B59BE01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1CDB1AA9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本溪市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1C9A874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4AAC3761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48A81F9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20A8F6F7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丹东市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0D171C7A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3D12DCFF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BD573E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56CB714D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锦州市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5C68CC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7B4AA1AB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7B4F968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14D0CB4C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营口市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913E526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43BF8B38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929062B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35DE92F0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阜新市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36B7C9A5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13803C32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64CB9BD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687E4BB1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辽阳市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02AC2CE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4E4C20CC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991F819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2FE797D2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盘锦市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2B82ABB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03A79BA1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9931C48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7BB0DEC1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铁岭市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4B5E81D5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6A2A3DF1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00A1B65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2EC9DC77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朝阳市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111B94DB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78E2EB4D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1974314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52F5521F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葫芦岛市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85C52D8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4E50F1" w:rsidRPr="004E50F1" w14:paraId="7C5B1DCD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469EA13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71" w:type="pct"/>
            <w:shd w:val="clear" w:color="auto" w:fill="auto"/>
            <w:noWrap/>
            <w:vAlign w:val="center"/>
            <w:hideMark/>
          </w:tcPr>
          <w:p w14:paraId="5E45B38A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朝阳师范高等专科学校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3305B0C4" w14:textId="77777777" w:rsidR="004E50F1" w:rsidRPr="004E50F1" w:rsidRDefault="004E50F1" w:rsidP="004E50F1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20E60C7B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E933011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FA7D9E8" w14:textId="7ACCAE5C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锦州师范高等专科学校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55FA266" w14:textId="1949FF7A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6EA6E567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47993F7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372E36EF" w14:textId="46DAAF21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营口职业技术学院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2FE3E41" w14:textId="4E7D6D96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4ADF24B7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3BB9D8E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1F9801D1" w14:textId="3CE20336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铁岭师范高等专科学校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58A6F5E" w14:textId="45A201CA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4DCC90C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D9069D4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838D2B0" w14:textId="732B6DAF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6F7A0B4" w14:textId="641BC1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27B9FA1F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51998EB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120C34C2" w14:textId="17D9EBD8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950B198" w14:textId="1E396961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A6F245A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4BD524D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0E0B220D" w14:textId="1A40276F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抚顺职业技术学院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C260A89" w14:textId="76171DEC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179A94F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4D270D4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83F5094" w14:textId="6FE3DBD8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辽阳职业技术学院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0031642" w14:textId="1375EA14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14B7EF30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361128B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E1125FA" w14:textId="2DA1B771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阜</w:t>
            </w:r>
            <w:proofErr w:type="gramEnd"/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2EACC99" w14:textId="30072A0A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5B1F428B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F5FC399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47DFC981" w14:textId="1DE4A01F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F423CB1" w14:textId="66DF7A9C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4A7DFFD3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948AC3B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4043630" w14:textId="266F991A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盘锦职业技术学院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09FB8B6" w14:textId="22513989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4907A676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ECC1618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6788BC1" w14:textId="2119145D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99660AC" w14:textId="5A2EF439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6DC1AE47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589DFFF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5631F63" w14:textId="565C10A3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辽宁生态工程职业学院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6B80C6E" w14:textId="24F72691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8DED1C2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A47BD39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6D330F0B" w14:textId="388F4AFD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AD502F2" w14:textId="6C3C9C3B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156DCCBF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721E321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4A135928" w14:textId="6C4278D8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辽宁理工职业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3502A26" w14:textId="4D22E896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7C4C7CF9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054862B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35ABDDBD" w14:textId="4F418E8B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辽宁金融职业学院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D666564" w14:textId="21065259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F2B5F67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D635FE2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08622BA9" w14:textId="0A91F0BC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辽宁轨道交通职业学院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9319B9B" w14:textId="1BCD0BF4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63FD5A24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DF7C0F0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4B1C52E" w14:textId="24505733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辽宁广告职业学院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2E63147" w14:textId="392E04E9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5C739056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977FFC2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B9B5F6F" w14:textId="357F4021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2A91ABC" w14:textId="6DCBF186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5157D4DD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8751EC3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02A11C8" w14:textId="43FDA315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辽宁经济职业技术学院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8F8F190" w14:textId="74662AC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548724FB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18DFAED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EE02B5E" w14:textId="0E83FF72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辽宁石化职业技术学院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8EC83BF" w14:textId="78EB624C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E50E7" w:rsidRPr="004E50F1" w14:paraId="3A68ED56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FA28EEB" w14:textId="77777777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A51B020" w14:textId="7926EC0D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渤海船舶职业学院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ADEA4E7" w14:textId="653AA508" w:rsidR="001E50E7" w:rsidRPr="004E50F1" w:rsidRDefault="001E50E7" w:rsidP="001E50E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19FC666C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665D7A7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6C0F1295" w14:textId="524FB17C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大连枫叶职业技术学院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948D412" w14:textId="5658B53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4A662D41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2F1F356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1710E344" w14:textId="242CF0A6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辽宁装备制造职业技术学院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DEB63F2" w14:textId="6B18D8D5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7EB0A154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CE2F7A5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3A435766" w14:textId="33435CFD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辽宁地质工程职业学院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47CB175" w14:textId="3A532842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12E8F56F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92A0CD3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3D3AD77D" w14:textId="233C375B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569B246" w14:textId="58246D8E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7BEC2EE0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E1C5A2D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0BC2252" w14:textId="088BD614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辽宁建筑职业学院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C7DA9E8" w14:textId="77A0698C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2D225D98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ECF427C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6036534E" w14:textId="4DA895EB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大连汽车职业技术学院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F26C363" w14:textId="578C24A6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30F28A15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A6D65A4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1E0FAC0" w14:textId="3666CAB3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辽宁现代服务职业技术学院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F007E1A" w14:textId="207AF911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77C955E8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3A80AEA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40B79131" w14:textId="28B1B1F5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辽宁冶金职业技术学院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D49EB00" w14:textId="4404C0FF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782D8D2D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1F1AF9A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FEA6669" w14:textId="056CCAEF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辽宁工程职业学院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E679E37" w14:textId="39B1F390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1B6A65AE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68DF874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0F812C6C" w14:textId="7AD9B2C0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辽宁城市建设职业技术学院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991DA23" w14:textId="0CAB6EFB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0E4ADA35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BCB8C71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AD7A8CA" w14:textId="27CD5725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辽宁医药职业学院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E7309C7" w14:textId="0B94F69E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6B866A8A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8A1DE98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24E56807" w14:textId="6CC5CC82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铁岭卫生职业学院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FD4A339" w14:textId="7B439182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7A686CAB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EB2301D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34EC854E" w14:textId="6A3212D9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沈阳北软信息职业技术学院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0C2C0B9" w14:textId="1E09FAF5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5CDC61C9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31DD8E1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B15F3D8" w14:textId="7FED4099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辽宁民族师范高等专科学校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438A9F2" w14:textId="4BD4253E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15248AE9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DA030B1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578B384" w14:textId="24A59883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辽宁轻工职业学院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28BB828" w14:textId="7FD89D06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5B67CF" w:rsidRPr="004E50F1" w14:paraId="5779E0C2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5F1BED9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16335923" w14:textId="7B365B7E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辽宁特殊教育师范高等专科学校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AEF4012" w14:textId="6F60EF2D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B67CF" w:rsidRPr="004E50F1" w14:paraId="6B86E533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9B053BB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C89244A" w14:textId="74C47BAB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辽宁师范高等专科学校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44238B9" w14:textId="30C945BC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B67CF" w:rsidRPr="004E50F1" w14:paraId="348A68B7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113C71F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5ECAB1D3" w14:textId="34850574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鞍山职业技术学院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114C305" w14:textId="6E2F09E8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B67CF" w:rsidRPr="004E50F1" w14:paraId="2314B2E4" w14:textId="77777777" w:rsidTr="001E50E7">
        <w:trPr>
          <w:trHeight w:val="35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CDFFC6A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77E3305E" w14:textId="1D9BF029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大连软件职业学院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1C37963" w14:textId="02591783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B67CF" w:rsidRPr="004E50F1" w14:paraId="415EC61F" w14:textId="77777777" w:rsidTr="001E50E7">
        <w:trPr>
          <w:trHeight w:val="36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C1FAC31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161DCC10" w14:textId="2EE79C10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大连航运职业技术学院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02A49D2" w14:textId="065AD062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5B67CF" w:rsidRPr="004E50F1" w14:paraId="5356FE9E" w14:textId="77777777" w:rsidTr="001E50E7">
        <w:trPr>
          <w:trHeight w:val="360"/>
          <w:jc w:val="center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6BE35C04" w14:textId="7777777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471" w:type="pct"/>
            <w:shd w:val="clear" w:color="auto" w:fill="auto"/>
            <w:noWrap/>
            <w:vAlign w:val="center"/>
          </w:tcPr>
          <w:p w14:paraId="0C4DED9B" w14:textId="64F8FD6A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大连装备制造职业技术学院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4A1195E" w14:textId="3F1EC617" w:rsidR="005B67CF" w:rsidRPr="004E50F1" w:rsidRDefault="005B67CF" w:rsidP="005B67CF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E50F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14:paraId="16B1A2FD" w14:textId="77777777" w:rsidR="004E50F1" w:rsidRDefault="004E50F1"/>
    <w:sectPr w:rsidR="004E5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16C4" w14:textId="77777777" w:rsidR="003529D2" w:rsidRDefault="003529D2" w:rsidP="004E50F1">
      <w:r>
        <w:separator/>
      </w:r>
    </w:p>
  </w:endnote>
  <w:endnote w:type="continuationSeparator" w:id="0">
    <w:p w14:paraId="216120D3" w14:textId="77777777" w:rsidR="003529D2" w:rsidRDefault="003529D2" w:rsidP="004E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43FA" w14:textId="77777777" w:rsidR="003529D2" w:rsidRDefault="003529D2" w:rsidP="004E50F1">
      <w:r>
        <w:separator/>
      </w:r>
    </w:p>
  </w:footnote>
  <w:footnote w:type="continuationSeparator" w:id="0">
    <w:p w14:paraId="5A554517" w14:textId="77777777" w:rsidR="003529D2" w:rsidRDefault="003529D2" w:rsidP="004E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0"/>
    <w:rsid w:val="00183258"/>
    <w:rsid w:val="001E50E7"/>
    <w:rsid w:val="003529D2"/>
    <w:rsid w:val="0035676D"/>
    <w:rsid w:val="003A23F9"/>
    <w:rsid w:val="003C1DB0"/>
    <w:rsid w:val="004E50F1"/>
    <w:rsid w:val="005B67CF"/>
    <w:rsid w:val="0065485F"/>
    <w:rsid w:val="007B61B2"/>
    <w:rsid w:val="00856609"/>
    <w:rsid w:val="00860AF6"/>
    <w:rsid w:val="00891E5F"/>
    <w:rsid w:val="008E3429"/>
    <w:rsid w:val="00AC6036"/>
    <w:rsid w:val="00DD0088"/>
    <w:rsid w:val="00E762D0"/>
    <w:rsid w:val="00EB3F36"/>
    <w:rsid w:val="00EF4F8E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415C"/>
  <w15:chartTrackingRefBased/>
  <w15:docId w15:val="{F14DE56A-96BF-40E1-A860-0A18030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教育厅</dc:creator>
  <cp:keywords/>
  <dc:description/>
  <cp:lastModifiedBy>教育厅</cp:lastModifiedBy>
  <cp:revision>6</cp:revision>
  <dcterms:created xsi:type="dcterms:W3CDTF">2021-01-22T03:14:00Z</dcterms:created>
  <dcterms:modified xsi:type="dcterms:W3CDTF">2021-01-22T04:14:00Z</dcterms:modified>
</cp:coreProperties>
</file>