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“订单、定制、定向”人才培养模式改革</w:t>
      </w:r>
    </w:p>
    <w:p>
      <w:pPr>
        <w:spacing w:after="156" w:afterLines="50"/>
        <w:ind w:firstLine="0" w:firstLineChars="0"/>
        <w:jc w:val="center"/>
        <w:rPr>
          <w:rFonts w:ascii="黑体" w:hAnsi="黑体" w:eastAsia="黑体"/>
        </w:rPr>
      </w:pPr>
      <w:r>
        <w:rPr>
          <w:rFonts w:hint="eastAsia" w:ascii="方正小标宋简体" w:eastAsia="方正小标宋简体"/>
          <w:sz w:val="44"/>
          <w:szCs w:val="44"/>
        </w:rPr>
        <w:t>示范专业</w:t>
      </w:r>
    </w:p>
    <w:tbl>
      <w:tblPr>
        <w:tblStyle w:val="2"/>
        <w:tblW w:w="978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94"/>
        <w:gridCol w:w="703"/>
        <w:gridCol w:w="1753"/>
        <w:gridCol w:w="46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办学层次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4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合作企业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辽宁机电职业技术学院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焊接技术与自动化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中国第一重型机械集团大连核电石化有限公司、渤海船舶造船厂集团有限公司、沈阳普祺智能工厂有限公司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辽宁省交通高等专科学校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汽车运用与维修技术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华晨宝马汽车有限公司、一汽丰田汽车销售有限公司、丰田汽车（中国）投资有限公司、巴斯夫（中国）有限公司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辽宁农业职业技术学院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宠物养护与驯导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上海朋朋宠物有限公司、新瑞鹏宠物医疗集团有限公司、瑞派宠物医院管理股份有限公司、鞍山状元驯养犬有限公司、北京全心全意连锁动物医院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沈阳市外事服务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高星级饭店运营与管理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钓鱼台国宾馆、沈阳市餐饮与旅游职业教育集团五星级酒店、香格里拉酒店（中国区）、国际金钥匙学院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沈阳市装备制造工程学校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机电技术应用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沈阳华晨宝马汽车有限公司等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辽宁轨道交通职业学院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城市轨道交通车辆技术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沈阳地铁集团有限公司运营分公司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辽宁农业职业技术学院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北京伟嘉集团、大北农集团、新希望六和股份有限公司等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沈阳职业技术学院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沈阳机床集团等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沈阳职业技术学院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华晨宝马汽车有限公司、德科斯米尔（沈阳）汽车配件有限公司 、欧福科技(沈阳)有限公司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辽宁轨道交通职业学院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铁道机车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中国铁路沈阳局集团有限公司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辽宁省交通高等专科学校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道路桥梁工程技术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中铁建大桥局集团第三工程有限公司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辽宁铁道职业技术学院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铁道工程技术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中国铁路沈阳局集团有限公司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辽宁机电职业技术学院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理化测试与质检技术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中国一重集团、豪迈集团、大连信之恒检测公司等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辽宁生态工程职业学院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水利水电建筑工程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本溪华岩建设有限公司、中国水利水电第六工程局有限公司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辽宁生态工程职业学院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沈阳凯宾斯基饭店等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沈阳工学院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沈阳机床股份有限公司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辽宁铁道职业技术学院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铁道机车专业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中国铁路沈阳局集团有限公司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辽宁建筑职业学院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中国能源建设集团东北电力第一工程公司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辽宁建筑职业学院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中国能源建设集团东北电力第一工程公司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大连东软信息学院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东软集团等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辽宁医药职业学院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药品经营与管理（医药营销方向）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国药控股国大药房沈阳连锁有限公司/辽宁海王星辰医药有限公司/吉林大药房药业有限公司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辽宁冶金职业技术学院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黑色冶金技术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本钢集团有限公司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大连东软信息学院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腾讯无线大连研发中心等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锦州市现代服务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北京好利来食品有限公司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沈阳工学院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东软教育集团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辽宁轻工职业学院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大连瑞家装饰装修有限公司、济南金尚装饰工程有限公司大连分公司、大连人和宜居装饰工程有限公司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辽阳职业技术学院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老年服务与管理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京千禾养老服务有限公司；北京海淀育新养老服务中心；北京三乐康复老年公寓；北京日中医疗福祉交流协会；沈阳市养老服务中心；南京朗诗常青藤养老服务有限公司；上海新东苑快乐家园养老社区；辽阳市老年健康等级评定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辽宁职业学院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辽宁大北农牧业科技有限责任公司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辽宁城市建设职业技术学院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给排水工程技术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华润置地（沈阳）物业服 务有限公司企业管理分公司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辽阳职业技术学院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沈阳童馨幼儿园；沈阳六一幼教集团；沈阳正向文化传播有限公司；大连亿动体育文化发展有限公司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辽宁石化职业技术学院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化工装备技术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恒力石化(大连）有限公司，盘锦北方沥青燃料有限公司，盘锦浩业化工有限公司，浙江石油化工有限公司，辽宁宝来生物能源有限公司，福建申远新材料有限公司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营口市农业工程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机电技术应用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营口华宇电气、海尔大连分公司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盘锦市经济技术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计算机平面设计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盘锦博纳文化传媒中心、盘锦悦阳科技发展有限公司、辽宁盛世佳艺广告有限公司、盘锦鑫星广告印务有限公司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抚顺职业技术学院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辽宁中嘉博众教育科技有限公司  沈阳之道科技有限公司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大连职业技术学院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洲际酒店集团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营口职业技术学院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营口市睿童幼儿园、营口市振兴幼儿园、营口市翻乐园幼稚园、营口市华德福幼儿园、营口市皇家幼儿园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辽宁轻工职业学院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大连香格里拉酒店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辽宁职业学院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大连三仪动物药品有限公司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辽宁金融职业学院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金融管理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辽宁银雁技术服务有限公司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盘锦职业技术学院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辽宁中蓝电子科技有限公司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辽宁地质工程职业学院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辽宁盛华电梯、海尔集团等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辽宁现代服务职业技术学院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中西面点工艺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沈阳老边饺子馆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锦州师范高等专科学校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沈阳童心幼儿园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沈阳北软信息职业技术学院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沈阳格微有限责任公司、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沈阳比特能信息技术有限公司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抚顺市现代服务中等职业技术专业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旅游服务与管理（海乘服务方向）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青岛远洋海事企业管理有限公司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大连职业技术学院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宝胜国际（胜道体育）、大商集团、中原地产、百胜集团、58同城、沃尔玛公司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辽宁地质工程职业学院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宝玉石鉴定与加工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沈阳潮尊珠宝有限公司等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鞍山市信息工程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中国邮政速递、辽宁恋农科技、鞍山欢腾商贸、大商集团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辽宁金融职业学院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新道科技股份有限公司、沈阳汇远企业管理有限公司、 沈阳浩元财务咨询有限公司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渤海船舶职业学院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船舶电气工程技术（士官）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海军蚌埠士官学校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抚顺市农业特产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辽宁禾丰牧业股份有限公司、沈阳永康宠物医院、辽宁新望科技有限公司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营口职业技术学院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营口市中心医院、营口经济技术开发区中心医院、方大群众（营口）医院有限公司（营口人民医院）等）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辽宁石化职业技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工业过程自动化技术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恒力石化（大连）有限公司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盘锦职业技术学院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盘锦天辰国际旅行社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大连商业学校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美容美体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大连纤丝鸟微养科技实业有限公司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大连综合中等专业学校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机电技术应用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长春合心机械制造有限公司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机电一体化技术（电梯技术）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上海三菱电梯有限公司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营口市鲅鱼圈区中等职业技术专业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电气运行与控制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营口华瑞电气设备制造安装有限公司、新泰（辽宁）精密设备有限公司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建筑室内设计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沈阳天地和豪装装饰设计有限公司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铁岭工程技术学校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矿山机电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辽宁铁法能源有限责任公司</w:t>
            </w:r>
          </w:p>
        </w:tc>
      </w:tr>
    </w:tbl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240" w:lineRule="auto"/>
        <w:ind w:firstLine="0" w:firstLineChars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FC"/>
    <w:rsid w:val="00324B88"/>
    <w:rsid w:val="00465DFC"/>
    <w:rsid w:val="00652689"/>
    <w:rsid w:val="122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594</Words>
  <Characters>3389</Characters>
  <Lines>28</Lines>
  <Paragraphs>7</Paragraphs>
  <TotalTime>3</TotalTime>
  <ScaleCrop>false</ScaleCrop>
  <LinksUpToDate>false</LinksUpToDate>
  <CharactersWithSpaces>3976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2020-10-12T01:15:00Z</dcterms:created>
  <dc:creator>Microsoft</dc:creator>
  <cp:lastModifiedBy>梦想翅膀</cp:lastModifiedBy>
  <cp:lastPrinted>2020-10-12T01:18:00Z</cp:lastPrinted>
  <dcterms:modified xsi:type="dcterms:W3CDTF">2020-10-12T07:27:54Z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